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2522AC" w:rsidRDefault="00B51013" w:rsidP="003D1C42">
      <w:pPr>
        <w:pStyle w:val="Ttulo"/>
        <w:jc w:val="both"/>
        <w:rPr>
          <w:rFonts w:ascii="Trebuchet MS" w:hAnsi="Trebuchet MS"/>
          <w:noProof/>
          <w:color w:val="90C226"/>
          <w:sz w:val="40"/>
          <w:szCs w:val="40"/>
          <w:lang w:val="es-ES"/>
        </w:rPr>
      </w:pPr>
      <w:bookmarkStart w:id="0" w:name="_GoBack"/>
      <w:r w:rsidRPr="00734C8C">
        <w:rPr>
          <w:rFonts w:ascii="Arial" w:hAnsi="Arial" w:cs="Arial"/>
          <w:noProof/>
          <w:sz w:val="40"/>
          <w:szCs w:val="40"/>
          <w:lang w:val="es-CO" w:eastAsia="es-CO"/>
        </w:rPr>
        <w:drawing>
          <wp:anchor distT="0" distB="0" distL="114300" distR="114300" simplePos="0" relativeHeight="251659264" behindDoc="0" locked="0" layoutInCell="1" allowOverlap="1" wp14:anchorId="0BA4FEFB" wp14:editId="53D6A891">
            <wp:simplePos x="0" y="0"/>
            <wp:positionH relativeFrom="column">
              <wp:posOffset>720725</wp:posOffset>
            </wp:positionH>
            <wp:positionV relativeFrom="paragraph">
              <wp:posOffset>1269365</wp:posOffset>
            </wp:positionV>
            <wp:extent cx="5264150" cy="6866255"/>
            <wp:effectExtent l="0" t="0" r="0" b="0"/>
            <wp:wrapTopAndBottom/>
            <wp:docPr id="4" name="Imagen 4" descr="C:\Users\angelmanuel\Desktop\488319_617746255003206_3650536877287654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manuel\Desktop\488319_617746255003206_365053687728765405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686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D91" w:rsidRPr="00734C8C">
        <w:rPr>
          <w:rFonts w:ascii="Arial" w:hAnsi="Arial" w:cs="Arial"/>
          <w:noProof/>
          <w:color w:val="90C226"/>
          <w:sz w:val="40"/>
          <w:szCs w:val="40"/>
          <w:lang w:val="es-ES"/>
        </w:rPr>
        <w:t xml:space="preserve">Variables </w:t>
      </w:r>
      <w:r w:rsidR="00474470" w:rsidRPr="00734C8C">
        <w:rPr>
          <w:rFonts w:ascii="Arial" w:hAnsi="Arial" w:cs="Arial"/>
          <w:noProof/>
          <w:color w:val="90C226"/>
          <w:sz w:val="40"/>
          <w:szCs w:val="40"/>
          <w:lang w:val="es-ES"/>
        </w:rPr>
        <w:t xml:space="preserve"> mecanicas del ejercicio de sentadilla </w:t>
      </w:r>
      <w:r w:rsidR="003D1C42" w:rsidRPr="00734C8C">
        <w:rPr>
          <w:rFonts w:ascii="Arial" w:hAnsi="Arial" w:cs="Arial"/>
          <w:noProof/>
          <w:color w:val="90C226"/>
          <w:sz w:val="40"/>
          <w:szCs w:val="40"/>
          <w:lang w:val="es-ES"/>
        </w:rPr>
        <w:t>medidas con un transductor lineal de velocidad</w:t>
      </w:r>
      <w:bookmarkEnd w:id="0"/>
      <w:r w:rsidR="003D1C42" w:rsidRPr="003D1C42">
        <w:rPr>
          <w:rFonts w:ascii="Trebuchet MS" w:hAnsi="Trebuchet MS"/>
          <w:noProof/>
          <w:color w:val="90C226"/>
          <w:sz w:val="40"/>
          <w:szCs w:val="40"/>
          <w:lang w:val="es-ES"/>
        </w:rPr>
        <w:t>.(analisis mecanico</w:t>
      </w:r>
      <w:r w:rsidR="00F72EC4">
        <w:rPr>
          <w:rFonts w:ascii="Trebuchet MS" w:hAnsi="Trebuchet MS"/>
          <w:noProof/>
          <w:color w:val="90C226"/>
          <w:sz w:val="40"/>
          <w:szCs w:val="40"/>
          <w:lang w:val="es-ES"/>
        </w:rPr>
        <w:t xml:space="preserve"> de ejercicios isoinerciales</w:t>
      </w:r>
      <w:r w:rsidR="003D1C42" w:rsidRPr="003D1C42">
        <w:rPr>
          <w:rFonts w:ascii="Trebuchet MS" w:hAnsi="Trebuchet MS"/>
          <w:noProof/>
          <w:color w:val="90C226"/>
          <w:sz w:val="40"/>
          <w:szCs w:val="40"/>
          <w:lang w:val="es-ES"/>
        </w:rPr>
        <w:t xml:space="preserve"> I)</w:t>
      </w:r>
    </w:p>
    <w:p w:rsidR="00B51013" w:rsidRDefault="00B51013" w:rsidP="00F72EC4">
      <w:pPr>
        <w:rPr>
          <w:noProof/>
          <w:lang w:val="es-CO" w:eastAsia="es-CO"/>
        </w:rPr>
      </w:pPr>
    </w:p>
    <w:p w:rsidR="00B51013" w:rsidRPr="00F72EC4" w:rsidRDefault="00B51013" w:rsidP="00F72EC4">
      <w:pPr>
        <w:rPr>
          <w:lang w:val="es-ES"/>
        </w:rPr>
      </w:pPr>
    </w:p>
    <w:p w:rsidR="002522AC" w:rsidRDefault="00B815F7">
      <w:pPr>
        <w:pStyle w:val="Ttulo1"/>
        <w:rPr>
          <w:rFonts w:ascii="Trebuchet MS" w:hAnsi="Trebuchet MS"/>
          <w:noProof/>
          <w:color w:val="90C226"/>
          <w:lang w:val="es-ES"/>
        </w:rPr>
      </w:pPr>
      <w:r>
        <w:rPr>
          <w:rFonts w:ascii="Trebuchet MS" w:hAnsi="Trebuchet MS"/>
          <w:noProof/>
          <w:lang w:val="es-CO" w:eastAsia="es-CO"/>
        </w:rPr>
        <w:lastRenderedPageBreak/>
        <w:drawing>
          <wp:anchor distT="0" distB="0" distL="114300" distR="114300" simplePos="0" relativeHeight="251658239" behindDoc="1" locked="0" layoutInCell="1" allowOverlap="1" wp14:anchorId="4214C2CB" wp14:editId="3181C701">
            <wp:simplePos x="571500" y="1004570"/>
            <wp:positionH relativeFrom="margin">
              <wp:align>left</wp:align>
            </wp:positionH>
            <wp:positionV relativeFrom="margin">
              <wp:align>top</wp:align>
            </wp:positionV>
            <wp:extent cx="1990725" cy="2545080"/>
            <wp:effectExtent l="133350" t="114300" r="142875" b="1600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8319_617746255003206_3650536877287654053_n.jpg"/>
                    <pic:cNvPicPr/>
                  </pic:nvPicPr>
                  <pic:blipFill>
                    <a:blip r:embed="rId11" cstate="print">
                      <a:extLst>
                        <a:ext uri="{BEBA8EAE-BF5A-486C-A8C5-ECC9F3942E4B}">
                          <a14:imgProps xmlns:a14="http://schemas.microsoft.com/office/drawing/2010/main">
                            <a14:imgLayer r:embed="rId12">
                              <a14:imgEffect>
                                <a14:artisticGlowDiffused/>
                              </a14:imgEffect>
                              <a14:imgEffect>
                                <a14:colorTemperature colorTemp="10018"/>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95231" cy="2551194"/>
                    </a:xfrm>
                    <a:prstGeom prst="rect">
                      <a:avLst/>
                    </a:prstGeom>
                    <a:solidFill>
                      <a:srgbClr val="FFFFFF">
                        <a:shade val="85000"/>
                      </a:srgbClr>
                    </a:solidFill>
                    <a:ln w="88900" cap="sq">
                      <a:solidFill>
                        <a:srgbClr val="FFFFFF"/>
                      </a:solidFill>
                      <a:miter lim="800000"/>
                    </a:ln>
                    <a:effectLst>
                      <a:glow>
                        <a:schemeClr val="accent1">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50D8E">
        <w:rPr>
          <w:rFonts w:ascii="Trebuchet MS" w:hAnsi="Trebuchet MS"/>
          <w:noProof/>
          <w:color w:val="90C226"/>
          <w:lang w:val="es-ES"/>
        </w:rPr>
        <w:t>VARIABLES MECÁNICAS.</w:t>
      </w:r>
    </w:p>
    <w:p w:rsidR="00550D8E" w:rsidRPr="00550D8E" w:rsidRDefault="00550D8E" w:rsidP="00550D8E">
      <w:pPr>
        <w:rPr>
          <w:lang w:val="es-ES"/>
        </w:rPr>
      </w:pPr>
    </w:p>
    <w:p w:rsidR="002522AC" w:rsidRDefault="003D1C42" w:rsidP="003D1C42">
      <w:pPr>
        <w:ind w:firstLine="708"/>
        <w:jc w:val="both"/>
        <w:rPr>
          <w:rFonts w:ascii="Trebuchet MS" w:hAnsi="Trebuchet MS"/>
          <w:noProof/>
          <w:lang w:val="es-ES"/>
        </w:rPr>
      </w:pPr>
      <w:r>
        <w:rPr>
          <w:rFonts w:ascii="Trebuchet MS" w:hAnsi="Trebuchet MS"/>
          <w:noProof/>
          <w:lang w:val="es-ES"/>
        </w:rPr>
        <w:t xml:space="preserve">El análisis de las características mecanicas de los ejercicios isoinerciales es uno de los temas mas estudiados en los últimos años, </w:t>
      </w:r>
      <w:r w:rsidR="00E458A6">
        <w:rPr>
          <w:rFonts w:ascii="Trebuchet MS" w:hAnsi="Trebuchet MS"/>
          <w:noProof/>
          <w:lang w:val="es-ES"/>
        </w:rPr>
        <w:t>la aparición en esta última década</w:t>
      </w:r>
      <w:r>
        <w:rPr>
          <w:rFonts w:ascii="Trebuchet MS" w:hAnsi="Trebuchet MS"/>
          <w:noProof/>
          <w:lang w:val="es-ES"/>
        </w:rPr>
        <w:t xml:space="preserve"> de los encoders o transductores de velocidad permiten milisegundo a milisegundo un perfecto análisis de las variables mecanicas (fuerza, potencia, velocidad, aceleracion y desplazamiento principalmente)</w:t>
      </w:r>
      <w:r w:rsidR="00E458A6">
        <w:rPr>
          <w:rFonts w:ascii="Trebuchet MS" w:hAnsi="Trebuchet MS"/>
          <w:noProof/>
          <w:lang w:val="es-ES"/>
        </w:rPr>
        <w:t xml:space="preserve"> de cual cualquier e</w:t>
      </w:r>
      <w:r>
        <w:rPr>
          <w:rFonts w:ascii="Trebuchet MS" w:hAnsi="Trebuchet MS"/>
          <w:noProof/>
          <w:lang w:val="es-ES"/>
        </w:rPr>
        <w:t>jercicio</w:t>
      </w:r>
      <w:r w:rsidR="00E458A6">
        <w:rPr>
          <w:rFonts w:ascii="Trebuchet MS" w:hAnsi="Trebuchet MS"/>
          <w:noProof/>
          <w:lang w:val="es-ES"/>
        </w:rPr>
        <w:t xml:space="preserve"> que se desarrollo en un movimiento vertical</w:t>
      </w:r>
    </w:p>
    <w:p w:rsidR="003129AA" w:rsidRDefault="00E458A6" w:rsidP="003D1C42">
      <w:pPr>
        <w:ind w:firstLine="708"/>
        <w:jc w:val="both"/>
        <w:rPr>
          <w:rFonts w:ascii="Trebuchet MS" w:hAnsi="Trebuchet MS"/>
          <w:noProof/>
          <w:lang w:val="es-ES"/>
        </w:rPr>
      </w:pPr>
      <w:r>
        <w:rPr>
          <w:rFonts w:ascii="Trebuchet MS" w:hAnsi="Trebuchet MS"/>
          <w:noProof/>
          <w:lang w:val="es-ES"/>
        </w:rPr>
        <w:t>Definamos cada una de estas variables antes de pasar a un analisis exhaustivo de las diferencias mecánicas que tiene un mismo ejercicio, en este caso el pres-banca, en relación a movilizar cargas de diferente magnitud.</w:t>
      </w:r>
    </w:p>
    <w:p w:rsidR="00E458A6" w:rsidRPr="00474470" w:rsidRDefault="00E458A6" w:rsidP="00474470">
      <w:pPr>
        <w:pStyle w:val="Prrafodelista"/>
        <w:numPr>
          <w:ilvl w:val="0"/>
          <w:numId w:val="4"/>
        </w:numPr>
        <w:jc w:val="both"/>
        <w:rPr>
          <w:rFonts w:ascii="Trebuchet MS" w:hAnsi="Trebuchet MS"/>
          <w:noProof/>
          <w:lang w:val="es-ES"/>
        </w:rPr>
      </w:pPr>
      <w:r w:rsidRPr="00B815F7">
        <w:rPr>
          <w:rStyle w:val="SubttuloCar"/>
          <w:lang w:val="es-CO"/>
        </w:rPr>
        <w:t>ESPACIO</w:t>
      </w:r>
      <w:r w:rsidRPr="00474470">
        <w:rPr>
          <w:rFonts w:ascii="Trebuchet MS" w:hAnsi="Trebuchet MS"/>
          <w:noProof/>
          <w:lang w:val="es-ES"/>
        </w:rPr>
        <w:t>: Es la variable que representa el movimiento de la barra en función del tiempo</w:t>
      </w:r>
      <w:r w:rsidR="00F84235" w:rsidRPr="00474470">
        <w:rPr>
          <w:rFonts w:ascii="Trebuchet MS" w:hAnsi="Trebuchet MS"/>
          <w:noProof/>
          <w:lang w:val="es-ES"/>
        </w:rPr>
        <w:t>,</w:t>
      </w:r>
      <w:r w:rsidR="00B51013" w:rsidRPr="00474470">
        <w:rPr>
          <w:rFonts w:ascii="Trebuchet MS" w:hAnsi="Trebuchet MS"/>
          <w:noProof/>
          <w:lang w:val="es-ES"/>
        </w:rPr>
        <w:t xml:space="preserve"> se expresa en centimetros (cm)</w:t>
      </w:r>
      <w:r w:rsidR="00F84235" w:rsidRPr="00474470">
        <w:rPr>
          <w:rFonts w:ascii="Trebuchet MS" w:hAnsi="Trebuchet MS"/>
          <w:noProof/>
          <w:lang w:val="es-ES"/>
        </w:rPr>
        <w:t xml:space="preserve"> el</w:t>
      </w:r>
      <w:r w:rsidR="00B51013" w:rsidRPr="00474470">
        <w:rPr>
          <w:rFonts w:ascii="Trebuchet MS" w:hAnsi="Trebuchet MS"/>
          <w:noProof/>
          <w:lang w:val="es-ES"/>
        </w:rPr>
        <w:t xml:space="preserve"> valor de la pendiente de la curva</w:t>
      </w:r>
      <w:r w:rsidR="00F84235" w:rsidRPr="00474470">
        <w:rPr>
          <w:rFonts w:ascii="Trebuchet MS" w:hAnsi="Trebuchet MS"/>
          <w:noProof/>
          <w:lang w:val="es-ES"/>
        </w:rPr>
        <w:t xml:space="preserve"> vendrá determinada por las posibilidades del sujeto de aplicar fuerza y por la magnitud relativa que suponga dicha carga para las posibilidades del deportista (pe:20% del 1RM vs 80-90%)</w:t>
      </w:r>
    </w:p>
    <w:p w:rsidR="00F72EC4" w:rsidRPr="00B51013" w:rsidRDefault="00F72EC4" w:rsidP="00B51013">
      <w:pPr>
        <w:jc w:val="both"/>
        <w:rPr>
          <w:rStyle w:val="SubttuloCar"/>
          <w:rFonts w:ascii="Trebuchet MS" w:eastAsiaTheme="minorEastAsia" w:hAnsi="Trebuchet MS" w:cstheme="minorBidi"/>
          <w:noProof/>
          <w:color w:val="auto"/>
          <w:sz w:val="20"/>
          <w:szCs w:val="20"/>
          <w:lang w:val="es-ES"/>
        </w:rPr>
      </w:pPr>
    </w:p>
    <w:p w:rsidR="00E458A6" w:rsidRPr="00B815F7" w:rsidRDefault="00E458A6" w:rsidP="00474470">
      <w:pPr>
        <w:pStyle w:val="Prrafodelista"/>
        <w:numPr>
          <w:ilvl w:val="0"/>
          <w:numId w:val="4"/>
        </w:numPr>
        <w:rPr>
          <w:rStyle w:val="SubttuloCar"/>
          <w:lang w:val="es-CO"/>
        </w:rPr>
      </w:pPr>
      <w:r w:rsidRPr="00B815F7">
        <w:rPr>
          <w:rStyle w:val="SubttuloCar"/>
          <w:lang w:val="es-CO"/>
        </w:rPr>
        <w:t>VELOCIDAD:</w:t>
      </w:r>
      <w:r w:rsidR="00F84235" w:rsidRPr="00B815F7">
        <w:rPr>
          <w:rStyle w:val="SubttuloCar"/>
          <w:lang w:val="es-CO"/>
        </w:rPr>
        <w:t xml:space="preserve"> </w:t>
      </w:r>
      <w:r w:rsidR="002E4603" w:rsidRPr="00474470">
        <w:rPr>
          <w:rFonts w:ascii="Trebuchet MS" w:hAnsi="Trebuchet MS"/>
          <w:noProof/>
          <w:lang w:val="es-ES"/>
        </w:rPr>
        <w:t>es la derivada del espacio con respecto al tiempo</w:t>
      </w:r>
      <w:r w:rsidR="00550D8E" w:rsidRPr="00474470">
        <w:rPr>
          <w:rFonts w:ascii="Trebuchet MS" w:hAnsi="Trebuchet MS"/>
          <w:noProof/>
          <w:lang w:val="es-ES"/>
        </w:rPr>
        <w:t>,generalmente para lo que nos interesa se mide en  metros por segundo (M/S)</w:t>
      </w:r>
      <w:r w:rsidR="002E4603" w:rsidRPr="00474470">
        <w:rPr>
          <w:rFonts w:ascii="Trebuchet MS" w:hAnsi="Trebuchet MS"/>
          <w:noProof/>
          <w:lang w:val="es-ES"/>
        </w:rPr>
        <w:t>, al igual que para el resto de variables estos aparatos nos permiten conocer cada milisegundo el valor de la velocidad</w:t>
      </w:r>
      <w:r w:rsidR="00550D8E" w:rsidRPr="00474470">
        <w:rPr>
          <w:rFonts w:ascii="Trebuchet MS" w:hAnsi="Trebuchet MS"/>
          <w:noProof/>
          <w:lang w:val="es-ES"/>
        </w:rPr>
        <w:t>.</w:t>
      </w:r>
    </w:p>
    <w:p w:rsidR="00E458A6" w:rsidRPr="00474470" w:rsidRDefault="00E458A6" w:rsidP="00474470">
      <w:pPr>
        <w:pStyle w:val="Prrafodelista"/>
        <w:numPr>
          <w:ilvl w:val="0"/>
          <w:numId w:val="4"/>
        </w:numPr>
        <w:jc w:val="both"/>
        <w:rPr>
          <w:rFonts w:ascii="Trebuchet MS" w:hAnsi="Trebuchet MS"/>
          <w:noProof/>
          <w:lang w:val="es-ES"/>
        </w:rPr>
      </w:pPr>
      <w:r w:rsidRPr="00B815F7">
        <w:rPr>
          <w:rStyle w:val="SubttuloCar"/>
          <w:lang w:val="es-CO"/>
        </w:rPr>
        <w:t>ACELERACIÓN:</w:t>
      </w:r>
      <w:r w:rsidR="00550D8E" w:rsidRPr="00B815F7">
        <w:rPr>
          <w:rStyle w:val="SubttuloCar"/>
          <w:lang w:val="es-CO"/>
        </w:rPr>
        <w:t xml:space="preserve"> </w:t>
      </w:r>
      <w:r w:rsidR="00550D8E" w:rsidRPr="00474470">
        <w:rPr>
          <w:rFonts w:ascii="Trebuchet MS" w:hAnsi="Trebuchet MS"/>
          <w:noProof/>
          <w:lang w:val="es-ES"/>
        </w:rPr>
        <w:t>es la derivada de la velocidad en función del tiempo, a mayor incremento de velocidad por unidad de tiempo mayor será este valor, en función de la magitud de la carga puede llegaar el momento en que la aceleración sea menor que “0 m/s2 ”, incluso que sea menor que “-9¨81m/s2 es importante tener estos valores de resistencia en cuenta por que ellos van a determiner en que fase del movimiento nos encontramos (VER MAS ADELANTE FASES DE UN MOVIMIENTO ISOINERCIAL)</w:t>
      </w:r>
    </w:p>
    <w:p w:rsidR="00E458A6" w:rsidRPr="00474470" w:rsidRDefault="00E458A6" w:rsidP="00474470">
      <w:pPr>
        <w:pStyle w:val="Prrafodelista"/>
        <w:numPr>
          <w:ilvl w:val="0"/>
          <w:numId w:val="4"/>
        </w:numPr>
        <w:jc w:val="both"/>
        <w:rPr>
          <w:rFonts w:ascii="Trebuchet MS" w:hAnsi="Trebuchet MS"/>
          <w:noProof/>
          <w:lang w:val="es-ES"/>
        </w:rPr>
      </w:pPr>
      <w:r w:rsidRPr="00474470">
        <w:rPr>
          <w:rStyle w:val="SubttuloCar"/>
          <w:lang w:val="es-ES"/>
        </w:rPr>
        <w:t>FUERZA</w:t>
      </w:r>
      <w:r w:rsidRPr="00474470">
        <w:rPr>
          <w:rFonts w:ascii="Trebuchet MS" w:hAnsi="Trebuchet MS"/>
          <w:noProof/>
          <w:lang w:val="es-ES"/>
        </w:rPr>
        <w:t>:</w:t>
      </w:r>
      <w:r w:rsidR="00550D8E" w:rsidRPr="00474470">
        <w:rPr>
          <w:rFonts w:ascii="Trebuchet MS" w:hAnsi="Trebuchet MS"/>
          <w:noProof/>
          <w:lang w:val="es-ES"/>
        </w:rPr>
        <w:t xml:space="preserve"> es la resulta</w:t>
      </w:r>
      <w:r w:rsidR="00F72EC4" w:rsidRPr="00474470">
        <w:rPr>
          <w:rFonts w:ascii="Trebuchet MS" w:hAnsi="Trebuchet MS"/>
          <w:noProof/>
          <w:lang w:val="es-ES"/>
        </w:rPr>
        <w:t>nte de multiplicar la masa movilizada por la aceleración producida, se mide en Newton (N), como la masa es constante, la única forma de alicar una mayor fuerza es movili</w:t>
      </w:r>
      <w:r w:rsidR="00B51013" w:rsidRPr="00474470">
        <w:rPr>
          <w:rFonts w:ascii="Trebuchet MS" w:hAnsi="Trebuchet MS"/>
          <w:noProof/>
          <w:lang w:val="es-ES"/>
        </w:rPr>
        <w:t>zarla con una mayor aceleración, la curva de aceleración y de fuerza tienen un registro similar, podríamos decir que son curvas “siamesas”.</w:t>
      </w:r>
      <w:r w:rsidR="00F72EC4" w:rsidRPr="00474470">
        <w:rPr>
          <w:rFonts w:ascii="Trebuchet MS" w:hAnsi="Trebuchet MS"/>
          <w:noProof/>
          <w:lang w:val="es-ES"/>
        </w:rPr>
        <w:t xml:space="preserve"> Conviene tener en cuenta que los valores de fuerza, al igual que los valores de velocidad varían a lo largo de todo el recorrido del movimiento, como para el resto de variables mecánicas vendrá determinado por las posibilidades de aplicar fuerza del sujeto y sobretodo de la magnitud de la carga que harán que el registro grafico de esta variable varie mucho entre sujetos de diferente capacidad y entre cargas ligeras frente a las pesadas.</w:t>
      </w:r>
    </w:p>
    <w:p w:rsidR="00E458A6" w:rsidRPr="00474470" w:rsidRDefault="00E458A6" w:rsidP="00474470">
      <w:pPr>
        <w:pStyle w:val="Prrafodelista"/>
        <w:numPr>
          <w:ilvl w:val="0"/>
          <w:numId w:val="4"/>
        </w:numPr>
        <w:jc w:val="both"/>
        <w:rPr>
          <w:rFonts w:ascii="Trebuchet MS" w:hAnsi="Trebuchet MS"/>
          <w:noProof/>
          <w:lang w:val="es-ES"/>
        </w:rPr>
      </w:pPr>
      <w:r w:rsidRPr="00474470">
        <w:rPr>
          <w:rStyle w:val="SubttuloCar"/>
          <w:lang w:val="es-ES"/>
        </w:rPr>
        <w:t>POTENCIA</w:t>
      </w:r>
      <w:r w:rsidRPr="00474470">
        <w:rPr>
          <w:rFonts w:ascii="Trebuchet MS" w:hAnsi="Trebuchet MS"/>
          <w:noProof/>
          <w:lang w:val="es-ES"/>
        </w:rPr>
        <w:t>:</w:t>
      </w:r>
      <w:r w:rsidR="00F72EC4" w:rsidRPr="00474470">
        <w:rPr>
          <w:rFonts w:ascii="Trebuchet MS" w:hAnsi="Trebuchet MS"/>
          <w:noProof/>
          <w:lang w:val="es-ES"/>
        </w:rPr>
        <w:t xml:space="preserve"> es el producto de la fuerza por la velocidad y se mide en watios (WAT)</w:t>
      </w:r>
      <w:r w:rsidR="00B51013" w:rsidRPr="00474470">
        <w:rPr>
          <w:rFonts w:ascii="Trebuchet MS" w:hAnsi="Trebuchet MS"/>
          <w:noProof/>
          <w:lang w:val="es-ES"/>
        </w:rPr>
        <w:t>, es una de las variables que mas interesa estudiar puesto que la prescripción del entrenamiento se hará en la mayoría de los casos en relación a la potencia máxima que el deportista sea capaz de expresar para una carga determinada.</w:t>
      </w:r>
    </w:p>
    <w:p w:rsidR="00E458A6" w:rsidRDefault="00E458A6"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B51013" w:rsidRDefault="00B51013" w:rsidP="00E458A6">
      <w:pPr>
        <w:jc w:val="both"/>
        <w:rPr>
          <w:rFonts w:ascii="Trebuchet MS" w:hAnsi="Trebuchet MS"/>
          <w:noProof/>
          <w:lang w:val="es-ES"/>
        </w:rPr>
      </w:pPr>
    </w:p>
    <w:p w:rsidR="00474470" w:rsidRDefault="00474470" w:rsidP="00E458A6">
      <w:pPr>
        <w:jc w:val="both"/>
        <w:rPr>
          <w:rFonts w:ascii="Trebuchet MS" w:hAnsi="Trebuchet MS"/>
          <w:noProof/>
          <w:lang w:val="es-ES"/>
        </w:rPr>
        <w:sectPr w:rsidR="00474470" w:rsidSect="000D0F86">
          <w:headerReference w:type="default" r:id="rId13"/>
          <w:footerReference w:type="default" r:id="rId14"/>
          <w:pgSz w:w="12240" w:h="15840"/>
          <w:pgMar w:top="720" w:right="720" w:bottom="839" w:left="720" w:header="680" w:footer="720" w:gutter="0"/>
          <w:pgNumType w:start="1"/>
          <w:cols w:space="720"/>
          <w:docGrid w:linePitch="272"/>
        </w:sectPr>
      </w:pPr>
    </w:p>
    <w:p w:rsidR="00474470" w:rsidRDefault="00474470" w:rsidP="00474470">
      <w:pPr>
        <w:keepNext/>
        <w:jc w:val="both"/>
      </w:pPr>
      <w:r>
        <w:rPr>
          <w:rFonts w:ascii="Trebuchet MS" w:hAnsi="Trebuchet MS"/>
          <w:noProof/>
          <w:lang w:val="es-CO" w:eastAsia="es-CO"/>
        </w:rPr>
        <w:lastRenderedPageBreak/>
        <w:drawing>
          <wp:anchor distT="0" distB="0" distL="114300" distR="114300" simplePos="0" relativeHeight="251662336" behindDoc="0" locked="0" layoutInCell="1" allowOverlap="1" wp14:anchorId="07116476" wp14:editId="4147AEED">
            <wp:simplePos x="0" y="0"/>
            <wp:positionH relativeFrom="margin">
              <wp:posOffset>4587240</wp:posOffset>
            </wp:positionH>
            <wp:positionV relativeFrom="margin">
              <wp:posOffset>2946156</wp:posOffset>
            </wp:positionV>
            <wp:extent cx="4378325" cy="2559050"/>
            <wp:effectExtent l="0" t="0" r="317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 BANCA FUERZA LIGER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8325" cy="255905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66432" behindDoc="0" locked="0" layoutInCell="1" allowOverlap="1" wp14:anchorId="760E8C71" wp14:editId="272EBCCB">
                <wp:simplePos x="0" y="0"/>
                <wp:positionH relativeFrom="column">
                  <wp:posOffset>4587240</wp:posOffset>
                </wp:positionH>
                <wp:positionV relativeFrom="paragraph">
                  <wp:posOffset>5592445</wp:posOffset>
                </wp:positionV>
                <wp:extent cx="4378325" cy="63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4378325" cy="635"/>
                        </a:xfrm>
                        <a:prstGeom prst="rect">
                          <a:avLst/>
                        </a:prstGeom>
                        <a:solidFill>
                          <a:prstClr val="white"/>
                        </a:solidFill>
                        <a:ln>
                          <a:noFill/>
                        </a:ln>
                        <a:effectLst/>
                      </wps:spPr>
                      <wps:txbx>
                        <w:txbxContent>
                          <w:p w:rsidR="008D417C" w:rsidRPr="0041742E" w:rsidRDefault="008D417C" w:rsidP="008D417C">
                            <w:pPr>
                              <w:pStyle w:val="Epgrafe"/>
                              <w:rPr>
                                <w:rFonts w:ascii="Trebuchet MS" w:hAnsi="Trebuchet MS"/>
                                <w:noProof/>
                              </w:rPr>
                            </w:pPr>
                            <w:r>
                              <w:t xml:space="preserve">CURVA FUERZA-TIEMPO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361.2pt;margin-top:440.35pt;width:344.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" stroked="f">
                <v:textbox style="mso-fit-shape-to-text:t" inset="0,0,0,0">
                  <w:txbxContent>
                    <w:p w:rsidR="008D417C" w:rsidRPr="0041742E" w:rsidRDefault="008D417C" w:rsidP="008D417C">
                      <w:pPr>
                        <w:pStyle w:val="Epgrafe"/>
                        <w:rPr>
                          <w:rFonts w:ascii="Trebuchet MS" w:hAnsi="Trebuchet MS"/>
                          <w:noProof/>
                        </w:rPr>
                      </w:pPr>
                      <w:r>
                        <w:t xml:space="preserve">CURVA FUERZA-TIEMPO </w:t>
                      </w:r>
                    </w:p>
                  </w:txbxContent>
                </v:textbox>
                <w10:wrap type="square"/>
              </v:shape>
            </w:pict>
          </mc:Fallback>
        </mc:AlternateContent>
      </w:r>
      <w:r>
        <w:rPr>
          <w:noProof/>
          <w:lang w:val="es-CO" w:eastAsia="es-CO"/>
        </w:rPr>
        <mc:AlternateContent>
          <mc:Choice Requires="wps">
            <w:drawing>
              <wp:anchor distT="0" distB="0" distL="114300" distR="114300" simplePos="0" relativeHeight="251664384" behindDoc="0" locked="0" layoutInCell="1" allowOverlap="1" wp14:anchorId="470D8765" wp14:editId="6D100AC0">
                <wp:simplePos x="0" y="0"/>
                <wp:positionH relativeFrom="column">
                  <wp:posOffset>5715</wp:posOffset>
                </wp:positionH>
                <wp:positionV relativeFrom="paragraph">
                  <wp:posOffset>5592445</wp:posOffset>
                </wp:positionV>
                <wp:extent cx="4319270"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4319270" cy="635"/>
                        </a:xfrm>
                        <a:prstGeom prst="rect">
                          <a:avLst/>
                        </a:prstGeom>
                        <a:solidFill>
                          <a:prstClr val="white"/>
                        </a:solidFill>
                        <a:ln>
                          <a:noFill/>
                        </a:ln>
                        <a:effectLst/>
                      </wps:spPr>
                      <wps:txbx>
                        <w:txbxContent>
                          <w:p w:rsidR="00992E14" w:rsidRPr="0009157B" w:rsidRDefault="008D417C" w:rsidP="00992E14">
                            <w:pPr>
                              <w:pStyle w:val="Epgrafe"/>
                              <w:rPr>
                                <w:rFonts w:ascii="Trebuchet MS" w:hAnsi="Trebuchet MS"/>
                                <w:noProof/>
                              </w:rPr>
                            </w:pPr>
                            <w:proofErr w:type="gramStart"/>
                            <w:r>
                              <w:t>CURVA ACELERACIÓN-TIEMPO.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 o:spid="_x0000_s1027" type="#_x0000_t202" style="position:absolute;left:0;text-align:left;margin-left:.45pt;margin-top:440.35pt;width:340.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" stroked="f">
                <v:textbox style="mso-fit-shape-to-text:t" inset="0,0,0,0">
                  <w:txbxContent>
                    <w:p w:rsidR="00992E14" w:rsidRPr="0009157B" w:rsidRDefault="008D417C" w:rsidP="00992E14">
                      <w:pPr>
                        <w:pStyle w:val="Epgrafe"/>
                        <w:rPr>
                          <w:rFonts w:ascii="Trebuchet MS" w:hAnsi="Trebuchet MS"/>
                          <w:noProof/>
                        </w:rPr>
                      </w:pPr>
                      <w:proofErr w:type="gramStart"/>
                      <w:r>
                        <w:t>CURVA ACELERACIÓN-TIEMPO.</w:t>
                      </w:r>
                      <w:proofErr w:type="gramEnd"/>
                    </w:p>
                  </w:txbxContent>
                </v:textbox>
                <w10:wrap type="square"/>
              </v:shape>
            </w:pict>
          </mc:Fallback>
        </mc:AlternateContent>
      </w:r>
      <w:r w:rsidR="008D417C">
        <w:rPr>
          <w:rFonts w:ascii="Trebuchet MS" w:hAnsi="Trebuchet MS"/>
          <w:noProof/>
          <w:lang w:val="es-CO" w:eastAsia="es-CO"/>
        </w:rPr>
        <w:drawing>
          <wp:anchor distT="0" distB="0" distL="114300" distR="114300" simplePos="0" relativeHeight="251661312" behindDoc="0" locked="0" layoutInCell="1" allowOverlap="1" wp14:anchorId="1B795885" wp14:editId="1945A808">
            <wp:simplePos x="0" y="0"/>
            <wp:positionH relativeFrom="margin">
              <wp:posOffset>5715</wp:posOffset>
            </wp:positionH>
            <wp:positionV relativeFrom="margin">
              <wp:posOffset>2945472</wp:posOffset>
            </wp:positionV>
            <wp:extent cx="4319270" cy="2559050"/>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LERACION PRESBANCA LIGE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270" cy="2559050"/>
                    </a:xfrm>
                    <a:prstGeom prst="rect">
                      <a:avLst/>
                    </a:prstGeom>
                  </pic:spPr>
                </pic:pic>
              </a:graphicData>
            </a:graphic>
            <wp14:sizeRelH relativeFrom="margin">
              <wp14:pctWidth>0</wp14:pctWidth>
            </wp14:sizeRelH>
            <wp14:sizeRelV relativeFrom="margin">
              <wp14:pctHeight>0</wp14:pctHeight>
            </wp14:sizeRelV>
          </wp:anchor>
        </w:drawing>
      </w:r>
      <w:r w:rsidR="008D417C">
        <w:rPr>
          <w:noProof/>
          <w:lang w:val="es-CO" w:eastAsia="es-CO"/>
        </w:rPr>
        <mc:AlternateContent>
          <mc:Choice Requires="wps">
            <w:drawing>
              <wp:anchor distT="0" distB="0" distL="114300" distR="114300" simplePos="0" relativeHeight="251668480" behindDoc="0" locked="0" layoutInCell="1" allowOverlap="1" wp14:anchorId="204BF9D9" wp14:editId="1DBCC37D">
                <wp:simplePos x="0" y="0"/>
                <wp:positionH relativeFrom="column">
                  <wp:posOffset>4632960</wp:posOffset>
                </wp:positionH>
                <wp:positionV relativeFrom="paragraph">
                  <wp:posOffset>2607310</wp:posOffset>
                </wp:positionV>
                <wp:extent cx="4331970" cy="635"/>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331970" cy="635"/>
                        </a:xfrm>
                        <a:prstGeom prst="rect">
                          <a:avLst/>
                        </a:prstGeom>
                        <a:solidFill>
                          <a:prstClr val="white"/>
                        </a:solidFill>
                        <a:ln>
                          <a:noFill/>
                        </a:ln>
                        <a:effectLst/>
                      </wps:spPr>
                      <wps:txbx>
                        <w:txbxContent>
                          <w:p w:rsidR="008D417C" w:rsidRPr="00C942AF" w:rsidRDefault="008D417C" w:rsidP="008D417C">
                            <w:pPr>
                              <w:pStyle w:val="Epgrafe"/>
                              <w:rPr>
                                <w:noProof/>
                              </w:rPr>
                            </w:pPr>
                            <w:r>
                              <w:t xml:space="preserve">CURVA VELOCIDAD-TIEMPO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11" o:spid="_x0000_s1028" type="#_x0000_t202" style="position:absolute;left:0;text-align:left;margin-left:364.8pt;margin-top:205.3pt;width:341.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" stroked="f">
                <v:textbox style="mso-fit-shape-to-text:t" inset="0,0,0,0">
                  <w:txbxContent>
                    <w:p w:rsidR="008D417C" w:rsidRPr="00C942AF" w:rsidRDefault="008D417C" w:rsidP="008D417C">
                      <w:pPr>
                        <w:pStyle w:val="Epgrafe"/>
                        <w:rPr>
                          <w:noProof/>
                        </w:rPr>
                      </w:pPr>
                      <w:r>
                        <w:t xml:space="preserve">CURVA VELOCIDAD-TIEMPO </w:t>
                      </w:r>
                    </w:p>
                  </w:txbxContent>
                </v:textbox>
                <w10:wrap type="square"/>
              </v:shape>
            </w:pict>
          </mc:Fallback>
        </mc:AlternateContent>
      </w:r>
      <w:r w:rsidR="00992E14">
        <w:rPr>
          <w:rFonts w:ascii="Trebuchet MS" w:hAnsi="Trebuchet MS"/>
          <w:noProof/>
          <w:lang w:val="es-CO" w:eastAsia="es-CO"/>
        </w:rPr>
        <w:drawing>
          <wp:anchor distT="0" distB="0" distL="114300" distR="114300" simplePos="0" relativeHeight="251660288" behindDoc="0" locked="0" layoutInCell="1" allowOverlap="1" wp14:anchorId="6968B838" wp14:editId="71701F19">
            <wp:simplePos x="0" y="0"/>
            <wp:positionH relativeFrom="margin">
              <wp:posOffset>4632960</wp:posOffset>
            </wp:positionH>
            <wp:positionV relativeFrom="margin">
              <wp:posOffset>9525</wp:posOffset>
            </wp:positionV>
            <wp:extent cx="4331970" cy="25406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 BANCA VELOCIDAD LIGE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1970" cy="2540635"/>
                    </a:xfrm>
                    <a:prstGeom prst="rect">
                      <a:avLst/>
                    </a:prstGeom>
                  </pic:spPr>
                </pic:pic>
              </a:graphicData>
            </a:graphic>
            <wp14:sizeRelH relativeFrom="margin">
              <wp14:pctWidth>0</wp14:pctWidth>
            </wp14:sizeRelH>
            <wp14:sizeRelV relativeFrom="margin">
              <wp14:pctHeight>0</wp14:pctHeight>
            </wp14:sizeRelV>
          </wp:anchor>
        </w:drawing>
      </w:r>
      <w:r w:rsidR="00992E14">
        <w:rPr>
          <w:rFonts w:ascii="Trebuchet MS" w:hAnsi="Trebuchet MS"/>
          <w:noProof/>
          <w:lang w:val="es-CO" w:eastAsia="es-CO"/>
        </w:rPr>
        <w:drawing>
          <wp:inline distT="0" distB="0" distL="0" distR="0" wp14:anchorId="68A27D1D" wp14:editId="3CA6BA78">
            <wp:extent cx="4346425" cy="25531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banca ESPACIO LIGE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6425" cy="2553195"/>
                    </a:xfrm>
                    <a:prstGeom prst="rect">
                      <a:avLst/>
                    </a:prstGeom>
                  </pic:spPr>
                </pic:pic>
              </a:graphicData>
            </a:graphic>
          </wp:inline>
        </w:drawing>
      </w:r>
    </w:p>
    <w:p w:rsidR="00474470" w:rsidRPr="00B815F7" w:rsidRDefault="00474470" w:rsidP="00474470">
      <w:pPr>
        <w:pStyle w:val="Epgrafe"/>
        <w:jc w:val="both"/>
        <w:rPr>
          <w:lang w:val="es-CO"/>
        </w:rPr>
        <w:sectPr w:rsidR="00474470" w:rsidRPr="00B815F7" w:rsidSect="00474470">
          <w:pgSz w:w="15840" w:h="12240" w:orient="landscape"/>
          <w:pgMar w:top="720" w:right="839" w:bottom="720" w:left="720" w:header="680" w:footer="720" w:gutter="0"/>
          <w:cols w:space="720"/>
          <w:docGrid w:linePitch="272"/>
        </w:sectPr>
      </w:pPr>
      <w:r w:rsidRPr="00B815F7">
        <w:rPr>
          <w:lang w:val="es-CO"/>
        </w:rPr>
        <w:lastRenderedPageBreak/>
        <w:t xml:space="preserve">CURVA DESPLAZAMIENTO-TIEMPO </w:t>
      </w:r>
    </w:p>
    <w:p w:rsidR="008D417C" w:rsidRPr="00B815F7" w:rsidRDefault="008D417C" w:rsidP="008D417C">
      <w:pPr>
        <w:pStyle w:val="Epgrafe"/>
        <w:jc w:val="both"/>
        <w:rPr>
          <w:lang w:val="es-CO"/>
        </w:rPr>
      </w:pPr>
    </w:p>
    <w:p w:rsidR="00550D8E" w:rsidRPr="00B815F7" w:rsidRDefault="00E458A6" w:rsidP="00B815F7">
      <w:pPr>
        <w:pStyle w:val="Ttulo1"/>
        <w:rPr>
          <w:lang w:val="es-ES"/>
        </w:rPr>
      </w:pPr>
      <w:r w:rsidRPr="00E458A6">
        <w:rPr>
          <w:rFonts w:ascii="Trebuchet MS" w:hAnsi="Trebuchet MS"/>
          <w:noProof/>
          <w:lang w:val="es-ES"/>
        </w:rPr>
        <w:t>Capacitaciones relacionadas.</w:t>
      </w:r>
      <w:r w:rsidR="005D7514" w:rsidRPr="005D7514">
        <w:rPr>
          <w:lang w:val="es-ES"/>
        </w:rPr>
        <w:t>http://www.itard.mx/cursos-y-diplomados-para-la-tecnificacion-del-deporte-de-alto-rendimiento</w:t>
      </w:r>
    </w:p>
    <w:p w:rsidR="003129AA" w:rsidRDefault="003129AA" w:rsidP="003129AA">
      <w:pPr>
        <w:pStyle w:val="Ttulo1"/>
        <w:rPr>
          <w:rFonts w:ascii="Trebuchet MS" w:hAnsi="Trebuchet MS"/>
          <w:noProof/>
          <w:lang w:val="es-ES"/>
        </w:rPr>
      </w:pPr>
      <w:r w:rsidRPr="003129AA">
        <w:rPr>
          <w:rFonts w:ascii="Trebuchet MS" w:hAnsi="Trebuchet MS"/>
          <w:noProof/>
          <w:lang w:val="es-ES"/>
        </w:rPr>
        <w:t>Autor</w:t>
      </w:r>
    </w:p>
    <w:p w:rsidR="001977F0" w:rsidRDefault="001977F0" w:rsidP="001977F0">
      <w:pPr>
        <w:pStyle w:val="Prrafodelista"/>
        <w:numPr>
          <w:ilvl w:val="0"/>
          <w:numId w:val="3"/>
        </w:numPr>
        <w:rPr>
          <w:lang w:val="es-ES"/>
        </w:rPr>
      </w:pPr>
      <w:r w:rsidRPr="001977F0">
        <w:rPr>
          <w:lang w:val="es-ES"/>
        </w:rPr>
        <w:t xml:space="preserve">Angel Manuel </w:t>
      </w:r>
      <w:proofErr w:type="spellStart"/>
      <w:r w:rsidRPr="001977F0">
        <w:rPr>
          <w:lang w:val="es-ES"/>
        </w:rPr>
        <w:t>Martinez</w:t>
      </w:r>
      <w:proofErr w:type="spellEnd"/>
      <w:r w:rsidRPr="001977F0">
        <w:rPr>
          <w:lang w:val="es-ES"/>
        </w:rPr>
        <w:t xml:space="preserve"> del </w:t>
      </w:r>
      <w:proofErr w:type="spellStart"/>
      <w:r w:rsidRPr="001977F0">
        <w:rPr>
          <w:lang w:val="es-ES"/>
        </w:rPr>
        <w:t>Aguila</w:t>
      </w:r>
      <w:proofErr w:type="spellEnd"/>
      <w:r w:rsidRPr="001977F0">
        <w:rPr>
          <w:lang w:val="es-ES"/>
        </w:rPr>
        <w:t xml:space="preserve">, </w:t>
      </w:r>
      <w:proofErr w:type="spellStart"/>
      <w:r w:rsidRPr="001977F0">
        <w:rPr>
          <w:lang w:val="es-ES"/>
        </w:rPr>
        <w:t>Ldo</w:t>
      </w:r>
      <w:proofErr w:type="spellEnd"/>
      <w:r w:rsidRPr="001977F0">
        <w:rPr>
          <w:lang w:val="es-ES"/>
        </w:rPr>
        <w:t xml:space="preserve">, en ciencias de la actividad física </w:t>
      </w:r>
      <w:r>
        <w:rPr>
          <w:lang w:val="es-ES"/>
        </w:rPr>
        <w:t>y del deporte</w:t>
      </w:r>
    </w:p>
    <w:p w:rsidR="001977F0" w:rsidRPr="001977F0" w:rsidRDefault="001977F0" w:rsidP="001977F0">
      <w:pPr>
        <w:pStyle w:val="Prrafodelista"/>
        <w:numPr>
          <w:ilvl w:val="0"/>
          <w:numId w:val="3"/>
        </w:numPr>
        <w:rPr>
          <w:lang w:val="es-ES"/>
        </w:rPr>
      </w:pPr>
      <w:r w:rsidRPr="001977F0">
        <w:rPr>
          <w:lang w:val="es-ES"/>
        </w:rPr>
        <w:t>licenciado en magisterio</w:t>
      </w:r>
      <w:r>
        <w:rPr>
          <w:lang w:val="es-ES"/>
        </w:rPr>
        <w:t>, especialidad en educación física.</w:t>
      </w:r>
    </w:p>
    <w:p w:rsidR="001977F0" w:rsidRPr="001977F0" w:rsidRDefault="001977F0" w:rsidP="001977F0">
      <w:pPr>
        <w:pStyle w:val="Prrafodelista"/>
        <w:numPr>
          <w:ilvl w:val="0"/>
          <w:numId w:val="3"/>
        </w:numPr>
        <w:rPr>
          <w:lang w:val="es-ES"/>
        </w:rPr>
      </w:pPr>
      <w:r w:rsidRPr="001977F0">
        <w:rPr>
          <w:lang w:val="es-ES"/>
        </w:rPr>
        <w:t>Magister en preparación física en futbol, RFEF, universidad de Toledo.</w:t>
      </w:r>
    </w:p>
    <w:p w:rsidR="001977F0" w:rsidRDefault="001977F0" w:rsidP="001977F0">
      <w:pPr>
        <w:pStyle w:val="Prrafodelista"/>
        <w:numPr>
          <w:ilvl w:val="0"/>
          <w:numId w:val="3"/>
        </w:numPr>
        <w:rPr>
          <w:lang w:val="es-ES"/>
        </w:rPr>
      </w:pPr>
      <w:r w:rsidRPr="001977F0">
        <w:rPr>
          <w:lang w:val="es-ES"/>
        </w:rPr>
        <w:t xml:space="preserve">Magister en traumatología y medicina del deporte, Universidad de </w:t>
      </w:r>
      <w:proofErr w:type="spellStart"/>
      <w:r w:rsidRPr="001977F0">
        <w:rPr>
          <w:lang w:val="es-ES"/>
        </w:rPr>
        <w:t>Almeria</w:t>
      </w:r>
      <w:proofErr w:type="spellEnd"/>
      <w:r w:rsidRPr="001977F0">
        <w:rPr>
          <w:lang w:val="es-ES"/>
        </w:rPr>
        <w:t>.</w:t>
      </w:r>
    </w:p>
    <w:p w:rsidR="001977F0" w:rsidRPr="001977F0" w:rsidRDefault="001977F0" w:rsidP="001977F0">
      <w:pPr>
        <w:pStyle w:val="Prrafodelista"/>
        <w:numPr>
          <w:ilvl w:val="0"/>
          <w:numId w:val="3"/>
        </w:numPr>
        <w:rPr>
          <w:lang w:val="es-ES"/>
        </w:rPr>
      </w:pPr>
      <w:proofErr w:type="spellStart"/>
      <w:r>
        <w:rPr>
          <w:lang w:val="es-ES"/>
        </w:rPr>
        <w:t>Maestrando</w:t>
      </w:r>
      <w:proofErr w:type="spellEnd"/>
      <w:r>
        <w:rPr>
          <w:lang w:val="es-ES"/>
        </w:rPr>
        <w:t xml:space="preserve"> en fisiología del ejercicio, Instituto politécnico Jaime Isaza Cadavid.</w:t>
      </w:r>
    </w:p>
    <w:p w:rsidR="001977F0" w:rsidRPr="001977F0" w:rsidRDefault="001977F0" w:rsidP="001977F0">
      <w:pPr>
        <w:pStyle w:val="Prrafodelista"/>
        <w:numPr>
          <w:ilvl w:val="0"/>
          <w:numId w:val="3"/>
        </w:numPr>
        <w:rPr>
          <w:lang w:val="es-ES"/>
        </w:rPr>
      </w:pPr>
      <w:proofErr w:type="spellStart"/>
      <w:r w:rsidRPr="001977F0">
        <w:rPr>
          <w:lang w:val="es-ES"/>
        </w:rPr>
        <w:t>Antropometrista</w:t>
      </w:r>
      <w:proofErr w:type="spellEnd"/>
      <w:r w:rsidRPr="001977F0">
        <w:rPr>
          <w:lang w:val="es-ES"/>
        </w:rPr>
        <w:t xml:space="preserve"> ISAK II.</w:t>
      </w:r>
    </w:p>
    <w:p w:rsidR="001977F0" w:rsidRPr="001977F0" w:rsidRDefault="001977F0" w:rsidP="001977F0">
      <w:pPr>
        <w:pStyle w:val="Prrafodelista"/>
        <w:numPr>
          <w:ilvl w:val="0"/>
          <w:numId w:val="3"/>
        </w:numPr>
        <w:rPr>
          <w:lang w:val="es-ES"/>
        </w:rPr>
      </w:pPr>
      <w:r w:rsidRPr="001977F0">
        <w:rPr>
          <w:lang w:val="es-ES"/>
        </w:rPr>
        <w:t>C.S.C.S (N.S.C.A)</w:t>
      </w:r>
    </w:p>
    <w:p w:rsidR="001977F0" w:rsidRPr="001977F0" w:rsidRDefault="001977F0" w:rsidP="001977F0">
      <w:pPr>
        <w:pStyle w:val="Prrafodelista"/>
        <w:numPr>
          <w:ilvl w:val="0"/>
          <w:numId w:val="3"/>
        </w:numPr>
        <w:rPr>
          <w:lang w:val="es-ES"/>
        </w:rPr>
      </w:pPr>
      <w:r w:rsidRPr="001977F0">
        <w:rPr>
          <w:lang w:val="es-ES"/>
        </w:rPr>
        <w:t xml:space="preserve">Responsable de evaluación y desarrollo de talentos </w:t>
      </w:r>
      <w:proofErr w:type="spellStart"/>
      <w:r w:rsidRPr="001977F0">
        <w:rPr>
          <w:lang w:val="es-ES"/>
        </w:rPr>
        <w:t>Evigado</w:t>
      </w:r>
      <w:proofErr w:type="spellEnd"/>
      <w:r w:rsidRPr="001977F0">
        <w:rPr>
          <w:lang w:val="es-ES"/>
        </w:rPr>
        <w:t xml:space="preserve"> C.F</w:t>
      </w:r>
    </w:p>
    <w:p w:rsidR="003D1C42" w:rsidRDefault="003D1C42" w:rsidP="00561593">
      <w:pPr>
        <w:pStyle w:val="Ttulo1"/>
        <w:pBdr>
          <w:bottom w:val="single" w:sz="4" w:space="0" w:color="90C226" w:themeColor="accent1"/>
        </w:pBdr>
        <w:rPr>
          <w:rFonts w:ascii="Trebuchet MS" w:hAnsi="Trebuchet MS"/>
          <w:noProof/>
          <w:lang w:val="es-ES"/>
        </w:rPr>
      </w:pPr>
    </w:p>
    <w:p w:rsidR="00561593" w:rsidRPr="00561593" w:rsidRDefault="00561593" w:rsidP="00561593">
      <w:pPr>
        <w:rPr>
          <w:lang w:val="es-ES"/>
        </w:rPr>
      </w:pPr>
    </w:p>
    <w:sdt>
      <w:sdtPr>
        <w:rPr>
          <w:rFonts w:asciiTheme="minorHAnsi" w:eastAsiaTheme="minorEastAsia" w:hAnsiTheme="minorHAnsi" w:cstheme="minorBidi"/>
          <w:color w:val="auto"/>
          <w:sz w:val="20"/>
          <w:szCs w:val="20"/>
          <w:lang w:val="es-ES"/>
        </w:rPr>
        <w:id w:val="-1884099080"/>
        <w:docPartObj>
          <w:docPartGallery w:val="Bibliographies"/>
          <w:docPartUnique/>
        </w:docPartObj>
      </w:sdtPr>
      <w:sdtEndPr>
        <w:rPr>
          <w:lang w:val="en-US"/>
        </w:rPr>
      </w:sdtEndPr>
      <w:sdtContent>
        <w:p w:rsidR="00561593" w:rsidRPr="00B815F7" w:rsidRDefault="00561593">
          <w:pPr>
            <w:pStyle w:val="Ttulo1"/>
            <w:rPr>
              <w:lang w:val="es-CO"/>
            </w:rPr>
          </w:pPr>
          <w:r>
            <w:rPr>
              <w:lang w:val="es-ES"/>
            </w:rPr>
            <w:t>Bibliografía</w:t>
          </w:r>
        </w:p>
        <w:sdt>
          <w:sdtPr>
            <w:id w:val="111145805"/>
            <w:bibliography/>
          </w:sdtPr>
          <w:sdtEndPr/>
          <w:sdtContent>
            <w:p w:rsidR="00561593" w:rsidRDefault="00561593" w:rsidP="00561593">
              <w:pPr>
                <w:pStyle w:val="Bibliografa"/>
                <w:ind w:left="720" w:hanging="720"/>
                <w:rPr>
                  <w:noProof/>
                  <w:lang w:val="es-ES"/>
                </w:rPr>
              </w:pPr>
              <w:r>
                <w:fldChar w:fldCharType="begin"/>
              </w:r>
              <w:r w:rsidRPr="00B815F7">
                <w:rPr>
                  <w:lang w:val="es-CO"/>
                </w:rPr>
                <w:instrText>BIBLIOGRAPHY</w:instrText>
              </w:r>
              <w:r>
                <w:fldChar w:fldCharType="separate"/>
              </w:r>
              <w:r>
                <w:rPr>
                  <w:noProof/>
                  <w:lang w:val="es-ES"/>
                </w:rPr>
                <w:t xml:space="preserve">Badillo, J. J. (2002). </w:t>
              </w:r>
              <w:r>
                <w:rPr>
                  <w:i/>
                  <w:iCs/>
                  <w:noProof/>
                  <w:lang w:val="es-ES"/>
                </w:rPr>
                <w:t>BASES PARA UNA PROGRAMACION DEL ENTRENAMIENTO DE LA FUERZA.</w:t>
              </w:r>
              <w:r>
                <w:rPr>
                  <w:noProof/>
                  <w:lang w:val="es-ES"/>
                </w:rPr>
                <w:t xml:space="preserve"> MADRID: GIMNOS.</w:t>
              </w:r>
            </w:p>
            <w:p w:rsidR="00561593" w:rsidRDefault="00561593" w:rsidP="00561593">
              <w:pPr>
                <w:pStyle w:val="Bibliografa"/>
                <w:ind w:left="720" w:hanging="720"/>
                <w:rPr>
                  <w:noProof/>
                  <w:lang w:val="es-ES"/>
                </w:rPr>
              </w:pPr>
              <w:r>
                <w:rPr>
                  <w:noProof/>
                  <w:lang w:val="es-ES"/>
                </w:rPr>
                <w:t xml:space="preserve">Badillo, J. J. (2013). EL HOY DEL ENTRENAMIENTO DE LA FUERZA. </w:t>
              </w:r>
              <w:r>
                <w:rPr>
                  <w:i/>
                  <w:iCs/>
                  <w:noProof/>
                  <w:lang w:val="es-ES"/>
                </w:rPr>
                <w:t>REAL FEDERACION ESPAÑOLA DE ATLETISMO</w:t>
              </w:r>
              <w:r>
                <w:rPr>
                  <w:noProof/>
                  <w:lang w:val="es-ES"/>
                </w:rPr>
                <w:t xml:space="preserve"> (pág. 12). MADRID: publicaciones Real Federacion Española de Atletismo.</w:t>
              </w:r>
            </w:p>
            <w:p w:rsidR="00561593" w:rsidRDefault="00561593" w:rsidP="00561593">
              <w:pPr>
                <w:pStyle w:val="Bibliografa"/>
                <w:ind w:left="720" w:hanging="720"/>
                <w:rPr>
                  <w:noProof/>
                  <w:lang w:val="es-ES"/>
                </w:rPr>
              </w:pPr>
              <w:r>
                <w:rPr>
                  <w:noProof/>
                  <w:lang w:val="es-ES"/>
                </w:rPr>
                <w:t>Medina, l. S. (2014). JORNADAS INTERNACIONALES DEL ENTRENAMIENTO DE LA FUERZA. (págs. 12-14). Bogotá-Colombia: libre.</w:t>
              </w:r>
            </w:p>
            <w:p w:rsidR="00561593" w:rsidRDefault="00561593" w:rsidP="00561593">
              <w:r>
                <w:rPr>
                  <w:b/>
                  <w:bCs/>
                </w:rPr>
                <w:fldChar w:fldCharType="end"/>
              </w:r>
            </w:p>
          </w:sdtContent>
        </w:sdt>
      </w:sdtContent>
    </w:sdt>
    <w:p w:rsidR="00561593" w:rsidRDefault="00561593" w:rsidP="00561593"/>
    <w:p w:rsidR="00561593" w:rsidRDefault="00561593" w:rsidP="00561593"/>
    <w:p w:rsidR="00561593" w:rsidRDefault="00561593" w:rsidP="00561593"/>
    <w:p w:rsidR="00561593" w:rsidRDefault="00561593" w:rsidP="00561593"/>
    <w:p w:rsidR="005D7514" w:rsidRPr="005D7514" w:rsidRDefault="005D7514" w:rsidP="005D7514">
      <w:pPr>
        <w:rPr>
          <w:lang w:val="es-ES"/>
        </w:rPr>
      </w:pPr>
    </w:p>
    <w:sectPr w:rsidR="005D7514" w:rsidRPr="005D7514" w:rsidSect="001977F0">
      <w:pgSz w:w="12240" w:h="15840"/>
      <w:pgMar w:top="720" w:right="720" w:bottom="839" w:left="720" w:header="6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05D" w:rsidRDefault="00FF105D" w:rsidP="00F72EC4">
      <w:pPr>
        <w:spacing w:after="0" w:line="240" w:lineRule="auto"/>
      </w:pPr>
      <w:r>
        <w:separator/>
      </w:r>
    </w:p>
  </w:endnote>
  <w:endnote w:type="continuationSeparator" w:id="0">
    <w:p w:rsidR="00FF105D" w:rsidRDefault="00FF105D" w:rsidP="00F72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86" w:rsidRPr="00B815F7" w:rsidRDefault="000D0F86">
    <w:pPr>
      <w:pStyle w:val="Piedepgina"/>
      <w:rPr>
        <w:lang w:val="es-CO"/>
      </w:rPr>
    </w:pPr>
    <w:r w:rsidRPr="00B815F7">
      <w:rPr>
        <w:lang w:val="es-CO"/>
      </w:rPr>
      <w:t>ITARD</w:t>
    </w:r>
    <w:r>
      <w:ptab w:relativeTo="margin" w:alignment="center" w:leader="none"/>
    </w:r>
    <w:r w:rsidRPr="00B815F7">
      <w:rPr>
        <w:lang w:val="es-CO"/>
      </w:rPr>
      <w:t xml:space="preserve">variables </w:t>
    </w:r>
    <w:proofErr w:type="spellStart"/>
    <w:r w:rsidRPr="00B815F7">
      <w:rPr>
        <w:lang w:val="es-CO"/>
      </w:rPr>
      <w:t>mecanicas</w:t>
    </w:r>
    <w:proofErr w:type="spellEnd"/>
    <w:r w:rsidRPr="00B815F7">
      <w:rPr>
        <w:lang w:val="es-CO"/>
      </w:rPr>
      <w:t xml:space="preserve"> del ejercicio de </w:t>
    </w:r>
    <w:proofErr w:type="spellStart"/>
    <w:r w:rsidRPr="00B815F7">
      <w:rPr>
        <w:lang w:val="es-CO"/>
      </w:rPr>
      <w:t>sentedilla</w:t>
    </w:r>
    <w:proofErr w:type="spellEnd"/>
    <w:r>
      <w:ptab w:relativeTo="margin" w:alignment="right" w:leader="none"/>
    </w:r>
    <w:sdt>
      <w:sdtPr>
        <w:id w:val="969400753"/>
        <w:placeholder>
          <w:docPart w:val="851DC973533A42129803ED8E1A134686"/>
        </w:placeholder>
        <w:temporary/>
        <w:showingPlcHdr/>
      </w:sdtPr>
      <w:sdtEndPr/>
      <w:sdtContent>
        <w:r>
          <w:rPr>
            <w:lang w:val="es-ES"/>
          </w:rPr>
          <w:t>[Escriba aquí]</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05D" w:rsidRDefault="00FF105D" w:rsidP="00F72EC4">
      <w:pPr>
        <w:spacing w:after="0" w:line="240" w:lineRule="auto"/>
      </w:pPr>
      <w:r>
        <w:separator/>
      </w:r>
    </w:p>
  </w:footnote>
  <w:footnote w:type="continuationSeparator" w:id="0">
    <w:p w:rsidR="00FF105D" w:rsidRDefault="00FF105D" w:rsidP="00F72E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F86" w:rsidRDefault="000D0F86">
    <w:pPr>
      <w:pStyle w:val="Encabezado"/>
    </w:pPr>
  </w:p>
  <w:p w:rsidR="00F72EC4" w:rsidRDefault="00F72E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6924"/>
    <w:multiLevelType w:val="hybridMultilevel"/>
    <w:tmpl w:val="D1BCA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5E0C3DF7"/>
    <w:multiLevelType w:val="hybridMultilevel"/>
    <w:tmpl w:val="BD70283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6F141593"/>
    <w:multiLevelType w:val="hybridMultilevel"/>
    <w:tmpl w:val="C89EE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7A433E92"/>
    <w:multiLevelType w:val="hybridMultilevel"/>
    <w:tmpl w:val="54B03D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C42"/>
    <w:rsid w:val="000D0F86"/>
    <w:rsid w:val="001977F0"/>
    <w:rsid w:val="001B64DD"/>
    <w:rsid w:val="002522AC"/>
    <w:rsid w:val="002E4603"/>
    <w:rsid w:val="003129AA"/>
    <w:rsid w:val="003D1C42"/>
    <w:rsid w:val="00460D91"/>
    <w:rsid w:val="00474470"/>
    <w:rsid w:val="00550D8E"/>
    <w:rsid w:val="00561593"/>
    <w:rsid w:val="0056518A"/>
    <w:rsid w:val="005D7514"/>
    <w:rsid w:val="00734C8C"/>
    <w:rsid w:val="008D417C"/>
    <w:rsid w:val="00992E14"/>
    <w:rsid w:val="00B51013"/>
    <w:rsid w:val="00B815F7"/>
    <w:rsid w:val="00E30044"/>
    <w:rsid w:val="00E458A6"/>
    <w:rsid w:val="00F72EC4"/>
    <w:rsid w:val="00F84235"/>
    <w:rsid w:val="00FF105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Ttulo2">
    <w:name w:val="heading 2"/>
    <w:basedOn w:val="Normal"/>
    <w:next w:val="Normal"/>
    <w:link w:val="Ttulo2Car"/>
    <w:uiPriority w:val="9"/>
    <w:semiHidden/>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Ttulo3">
    <w:name w:val="heading 3"/>
    <w:basedOn w:val="Normal"/>
    <w:next w:val="Normal"/>
    <w:link w:val="Ttulo3C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tuloCar">
    <w:name w:val="Título Car"/>
    <w:basedOn w:val="Fuentedeprrafopredeter"/>
    <w:link w:val="Ttulo"/>
    <w:uiPriority w:val="10"/>
    <w:rPr>
      <w:rFonts w:asciiTheme="majorHAnsi" w:eastAsiaTheme="majorEastAsia" w:hAnsiTheme="majorHAnsi" w:cstheme="majorBidi"/>
      <w:color w:val="90C226" w:themeColor="accent1"/>
      <w:spacing w:val="-7"/>
      <w:sz w:val="64"/>
      <w:szCs w:val="64"/>
    </w:rPr>
  </w:style>
  <w:style w:type="paragraph" w:styleId="Subttulo">
    <w:name w:val="Subtitle"/>
    <w:basedOn w:val="Normal"/>
    <w:next w:val="Normal"/>
    <w:link w:val="SubttuloC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tuloCar">
    <w:name w:val="Subtítulo Car"/>
    <w:basedOn w:val="Fuentedeprrafopredeter"/>
    <w:link w:val="Subttulo"/>
    <w:uiPriority w:val="11"/>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Pr>
      <w:rFonts w:asciiTheme="majorHAnsi" w:eastAsiaTheme="majorEastAsia" w:hAnsiTheme="majorHAnsi" w:cstheme="majorBidi"/>
      <w:color w:val="90C226" w:themeColor="accent1"/>
      <w:sz w:val="32"/>
      <w:szCs w:val="32"/>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90C226" w:themeColor="accent1"/>
      <w:sz w:val="28"/>
      <w:szCs w:val="28"/>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pPr>
      <w:spacing w:before="240" w:after="240" w:line="252" w:lineRule="auto"/>
      <w:ind w:left="864" w:right="864"/>
      <w:jc w:val="center"/>
    </w:pPr>
    <w:rPr>
      <w:i/>
      <w:iCs/>
    </w:rPr>
  </w:style>
  <w:style w:type="character" w:customStyle="1" w:styleId="CitaCar">
    <w:name w:val="Cita Car"/>
    <w:basedOn w:val="Fuentedeprrafopredeter"/>
    <w:link w:val="Cita"/>
    <w:uiPriority w:val="29"/>
    <w:rPr>
      <w:i/>
      <w:iCs/>
    </w:rPr>
  </w:style>
  <w:style w:type="paragraph" w:styleId="Citadestacada">
    <w:name w:val="Intense Quote"/>
    <w:basedOn w:val="Normal"/>
    <w:next w:val="Normal"/>
    <w:link w:val="CitadestacadaCar"/>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90C226" w:themeColor="accent1"/>
      <w:sz w:val="28"/>
      <w:szCs w:val="28"/>
    </w:rPr>
  </w:style>
  <w:style w:type="character" w:styleId="Referenciasutil">
    <w:name w:val="Subtle Reference"/>
    <w:basedOn w:val="Fuentedeprrafopredeter"/>
    <w:uiPriority w:val="31"/>
    <w:qFormat/>
    <w:rPr>
      <w:smallCaps/>
      <w:color w:val="404040" w:themeColor="text1" w:themeTint="BF"/>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bCs/>
      <w:smallCaps/>
    </w:rPr>
  </w:style>
  <w:style w:type="paragraph" w:styleId="Epgrafe">
    <w:name w:val="caption"/>
    <w:basedOn w:val="Normal"/>
    <w:next w:val="Normal"/>
    <w:uiPriority w:val="35"/>
    <w:unhideWhenUsed/>
    <w:qFormat/>
    <w:pPr>
      <w:spacing w:line="240" w:lineRule="auto"/>
    </w:pPr>
    <w:rPr>
      <w:b/>
      <w:bCs/>
      <w:color w:val="404040" w:themeColor="text1" w:themeTint="BF"/>
    </w:rPr>
  </w:style>
  <w:style w:type="paragraph" w:styleId="TtulodeTDC">
    <w:name w:val="TOC Heading"/>
    <w:basedOn w:val="Ttulo1"/>
    <w:next w:val="Normal"/>
    <w:uiPriority w:val="39"/>
    <w:semiHidden/>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rsid w:val="003D1C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C42"/>
    <w:rPr>
      <w:rFonts w:ascii="Segoe UI" w:hAnsi="Segoe UI" w:cs="Segoe UI"/>
      <w:sz w:val="18"/>
      <w:szCs w:val="18"/>
    </w:rPr>
  </w:style>
  <w:style w:type="paragraph" w:styleId="Encabezado">
    <w:name w:val="header"/>
    <w:basedOn w:val="Normal"/>
    <w:link w:val="EncabezadoCar"/>
    <w:uiPriority w:val="99"/>
    <w:unhideWhenUsed/>
    <w:rsid w:val="00F72E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C4"/>
  </w:style>
  <w:style w:type="paragraph" w:styleId="Piedepgina">
    <w:name w:val="footer"/>
    <w:basedOn w:val="Normal"/>
    <w:link w:val="PiedepginaCar"/>
    <w:uiPriority w:val="99"/>
    <w:unhideWhenUsed/>
    <w:rsid w:val="00F72E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C4"/>
  </w:style>
  <w:style w:type="paragraph" w:styleId="Bibliografa">
    <w:name w:val="Bibliography"/>
    <w:basedOn w:val="Normal"/>
    <w:next w:val="Normal"/>
    <w:uiPriority w:val="37"/>
    <w:unhideWhenUsed/>
    <w:rsid w:val="005D75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4" w:space="1" w:color="90C226" w:themeColor="accent1"/>
      </w:pBdr>
      <w:spacing w:before="400" w:after="40" w:line="240" w:lineRule="auto"/>
      <w:outlineLvl w:val="0"/>
    </w:pPr>
    <w:rPr>
      <w:rFonts w:asciiTheme="majorHAnsi" w:eastAsiaTheme="majorEastAsia" w:hAnsiTheme="majorHAnsi" w:cstheme="majorBidi"/>
      <w:color w:val="90C226" w:themeColor="accent1"/>
      <w:sz w:val="32"/>
      <w:szCs w:val="32"/>
    </w:rPr>
  </w:style>
  <w:style w:type="paragraph" w:styleId="Ttulo2">
    <w:name w:val="heading 2"/>
    <w:basedOn w:val="Normal"/>
    <w:next w:val="Normal"/>
    <w:link w:val="Ttulo2Car"/>
    <w:uiPriority w:val="9"/>
    <w:semiHidden/>
    <w:unhideWhenUsed/>
    <w:qFormat/>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Ttulo3">
    <w:name w:val="heading 3"/>
    <w:basedOn w:val="Normal"/>
    <w:next w:val="Normal"/>
    <w:link w:val="Ttulo3C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tuloCar">
    <w:name w:val="Título Car"/>
    <w:basedOn w:val="Fuentedeprrafopredeter"/>
    <w:link w:val="Ttulo"/>
    <w:uiPriority w:val="10"/>
    <w:rPr>
      <w:rFonts w:asciiTheme="majorHAnsi" w:eastAsiaTheme="majorEastAsia" w:hAnsiTheme="majorHAnsi" w:cstheme="majorBidi"/>
      <w:color w:val="90C226" w:themeColor="accent1"/>
      <w:spacing w:val="-7"/>
      <w:sz w:val="64"/>
      <w:szCs w:val="64"/>
    </w:rPr>
  </w:style>
  <w:style w:type="paragraph" w:styleId="Subttulo">
    <w:name w:val="Subtitle"/>
    <w:basedOn w:val="Normal"/>
    <w:next w:val="Normal"/>
    <w:link w:val="SubttuloCar"/>
    <w:uiPriority w:val="11"/>
    <w:qFormat/>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tuloCar">
    <w:name w:val="Subtítulo Car"/>
    <w:basedOn w:val="Fuentedeprrafopredeter"/>
    <w:link w:val="Subttulo"/>
    <w:uiPriority w:val="11"/>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Pr>
      <w:rFonts w:asciiTheme="majorHAnsi" w:eastAsiaTheme="majorEastAsia" w:hAnsiTheme="majorHAnsi" w:cstheme="majorBidi"/>
      <w:color w:val="90C226" w:themeColor="accent1"/>
      <w:sz w:val="32"/>
      <w:szCs w:val="32"/>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90C226" w:themeColor="accent1"/>
      <w:sz w:val="28"/>
      <w:szCs w:val="28"/>
    </w:rPr>
  </w:style>
  <w:style w:type="character" w:customStyle="1" w:styleId="Ttulo3Car">
    <w:name w:val="Título 3 Car"/>
    <w:basedOn w:val="Fuentedeprrafopredeter"/>
    <w:link w:val="Ttulo3"/>
    <w:uiPriority w:val="9"/>
    <w:semiHidden/>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smallCaps/>
      <w:color w:val="595959" w:themeColor="text1" w:themeTint="A6"/>
    </w:rPr>
  </w:style>
  <w:style w:type="character" w:styleId="nfasissutil">
    <w:name w:val="Subtle Emphasis"/>
    <w:basedOn w:val="Fuentedeprrafopredeter"/>
    <w:uiPriority w:val="19"/>
    <w:qFormat/>
    <w:rPr>
      <w:i/>
      <w:iCs/>
      <w:color w:val="595959" w:themeColor="text1" w:themeTint="A6"/>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pPr>
      <w:spacing w:before="240" w:after="240" w:line="252" w:lineRule="auto"/>
      <w:ind w:left="864" w:right="864"/>
      <w:jc w:val="center"/>
    </w:pPr>
    <w:rPr>
      <w:i/>
      <w:iCs/>
    </w:rPr>
  </w:style>
  <w:style w:type="character" w:customStyle="1" w:styleId="CitaCar">
    <w:name w:val="Cita Car"/>
    <w:basedOn w:val="Fuentedeprrafopredeter"/>
    <w:link w:val="Cita"/>
    <w:uiPriority w:val="29"/>
    <w:rPr>
      <w:i/>
      <w:iCs/>
    </w:rPr>
  </w:style>
  <w:style w:type="paragraph" w:styleId="Citadestacada">
    <w:name w:val="Intense Quote"/>
    <w:basedOn w:val="Normal"/>
    <w:next w:val="Normal"/>
    <w:link w:val="CitadestacadaCar"/>
    <w:uiPriority w:val="30"/>
    <w:qFormat/>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CitadestacadaCar">
    <w:name w:val="Cita destacada Car"/>
    <w:basedOn w:val="Fuentedeprrafopredeter"/>
    <w:link w:val="Citadestacada"/>
    <w:uiPriority w:val="30"/>
    <w:rPr>
      <w:rFonts w:asciiTheme="majorHAnsi" w:eastAsiaTheme="majorEastAsia" w:hAnsiTheme="majorHAnsi" w:cstheme="majorBidi"/>
      <w:color w:val="90C226" w:themeColor="accent1"/>
      <w:sz w:val="28"/>
      <w:szCs w:val="28"/>
    </w:rPr>
  </w:style>
  <w:style w:type="character" w:styleId="Referenciasutil">
    <w:name w:val="Subtle Reference"/>
    <w:basedOn w:val="Fuentedeprrafopredeter"/>
    <w:uiPriority w:val="31"/>
    <w:qFormat/>
    <w:rPr>
      <w:smallCaps/>
      <w:color w:val="404040" w:themeColor="text1" w:themeTint="BF"/>
    </w:rPr>
  </w:style>
  <w:style w:type="character" w:styleId="Referenciaintensa">
    <w:name w:val="Intense Reference"/>
    <w:basedOn w:val="Fuentedeprrafopredeter"/>
    <w:uiPriority w:val="32"/>
    <w:qFormat/>
    <w:rPr>
      <w:b/>
      <w:bCs/>
      <w:smallCaps/>
      <w:u w:val="single"/>
    </w:rPr>
  </w:style>
  <w:style w:type="character" w:styleId="Ttulodellibro">
    <w:name w:val="Book Title"/>
    <w:basedOn w:val="Fuentedeprrafopredeter"/>
    <w:uiPriority w:val="33"/>
    <w:qFormat/>
    <w:rPr>
      <w:b/>
      <w:bCs/>
      <w:smallCaps/>
    </w:rPr>
  </w:style>
  <w:style w:type="paragraph" w:styleId="Epgrafe">
    <w:name w:val="caption"/>
    <w:basedOn w:val="Normal"/>
    <w:next w:val="Normal"/>
    <w:uiPriority w:val="35"/>
    <w:unhideWhenUsed/>
    <w:qFormat/>
    <w:pPr>
      <w:spacing w:line="240" w:lineRule="auto"/>
    </w:pPr>
    <w:rPr>
      <w:b/>
      <w:bCs/>
      <w:color w:val="404040" w:themeColor="text1" w:themeTint="BF"/>
    </w:rPr>
  </w:style>
  <w:style w:type="paragraph" w:styleId="TtulodeTDC">
    <w:name w:val="TOC Heading"/>
    <w:basedOn w:val="Ttulo1"/>
    <w:next w:val="Normal"/>
    <w:uiPriority w:val="39"/>
    <w:semiHidden/>
    <w:unhideWhenUsed/>
    <w:qFormat/>
    <w:pPr>
      <w:outlineLvl w:val="9"/>
    </w:pPr>
  </w:style>
  <w:style w:type="paragraph" w:styleId="Sinespaciado">
    <w:name w:val="No Spacing"/>
    <w:uiPriority w:val="1"/>
    <w:qFormat/>
    <w:pPr>
      <w:spacing w:after="0" w:line="240" w:lineRule="auto"/>
    </w:pPr>
  </w:style>
  <w:style w:type="paragraph" w:styleId="Prrafodelista">
    <w:name w:val="List Paragraph"/>
    <w:basedOn w:val="Normal"/>
    <w:uiPriority w:val="34"/>
    <w:qFormat/>
    <w:pPr>
      <w:ind w:left="720"/>
      <w:contextualSpacing/>
    </w:pPr>
  </w:style>
  <w:style w:type="paragraph" w:styleId="Textodeglobo">
    <w:name w:val="Balloon Text"/>
    <w:basedOn w:val="Normal"/>
    <w:link w:val="TextodegloboCar"/>
    <w:uiPriority w:val="99"/>
    <w:semiHidden/>
    <w:unhideWhenUsed/>
    <w:rsid w:val="003D1C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C42"/>
    <w:rPr>
      <w:rFonts w:ascii="Segoe UI" w:hAnsi="Segoe UI" w:cs="Segoe UI"/>
      <w:sz w:val="18"/>
      <w:szCs w:val="18"/>
    </w:rPr>
  </w:style>
  <w:style w:type="paragraph" w:styleId="Encabezado">
    <w:name w:val="header"/>
    <w:basedOn w:val="Normal"/>
    <w:link w:val="EncabezadoCar"/>
    <w:uiPriority w:val="99"/>
    <w:unhideWhenUsed/>
    <w:rsid w:val="00F72E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2EC4"/>
  </w:style>
  <w:style w:type="paragraph" w:styleId="Piedepgina">
    <w:name w:val="footer"/>
    <w:basedOn w:val="Normal"/>
    <w:link w:val="PiedepginaCar"/>
    <w:uiPriority w:val="99"/>
    <w:unhideWhenUsed/>
    <w:rsid w:val="00F72E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2EC4"/>
  </w:style>
  <w:style w:type="paragraph" w:styleId="Bibliografa">
    <w:name w:val="Bibliography"/>
    <w:basedOn w:val="Normal"/>
    <w:next w:val="Normal"/>
    <w:uiPriority w:val="37"/>
    <w:unhideWhenUsed/>
    <w:rsid w:val="005D7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5810">
      <w:bodyDiv w:val="1"/>
      <w:marLeft w:val="0"/>
      <w:marRight w:val="0"/>
      <w:marTop w:val="0"/>
      <w:marBottom w:val="0"/>
      <w:divBdr>
        <w:top w:val="none" w:sz="0" w:space="0" w:color="auto"/>
        <w:left w:val="none" w:sz="0" w:space="0" w:color="auto"/>
        <w:bottom w:val="none" w:sz="0" w:space="0" w:color="auto"/>
        <w:right w:val="none" w:sz="0" w:space="0" w:color="auto"/>
      </w:divBdr>
    </w:div>
    <w:div w:id="602031218">
      <w:bodyDiv w:val="1"/>
      <w:marLeft w:val="0"/>
      <w:marRight w:val="0"/>
      <w:marTop w:val="0"/>
      <w:marBottom w:val="0"/>
      <w:divBdr>
        <w:top w:val="none" w:sz="0" w:space="0" w:color="auto"/>
        <w:left w:val="none" w:sz="0" w:space="0" w:color="auto"/>
        <w:bottom w:val="none" w:sz="0" w:space="0" w:color="auto"/>
        <w:right w:val="none" w:sz="0" w:space="0" w:color="auto"/>
      </w:divBdr>
    </w:div>
    <w:div w:id="883368032">
      <w:bodyDiv w:val="1"/>
      <w:marLeft w:val="0"/>
      <w:marRight w:val="0"/>
      <w:marTop w:val="0"/>
      <w:marBottom w:val="0"/>
      <w:divBdr>
        <w:top w:val="none" w:sz="0" w:space="0" w:color="auto"/>
        <w:left w:val="none" w:sz="0" w:space="0" w:color="auto"/>
        <w:bottom w:val="none" w:sz="0" w:space="0" w:color="auto"/>
        <w:right w:val="none" w:sz="0" w:space="0" w:color="auto"/>
      </w:divBdr>
    </w:div>
    <w:div w:id="959217386">
      <w:bodyDiv w:val="1"/>
      <w:marLeft w:val="0"/>
      <w:marRight w:val="0"/>
      <w:marTop w:val="0"/>
      <w:marBottom w:val="0"/>
      <w:divBdr>
        <w:top w:val="none" w:sz="0" w:space="0" w:color="auto"/>
        <w:left w:val="none" w:sz="0" w:space="0" w:color="auto"/>
        <w:bottom w:val="none" w:sz="0" w:space="0" w:color="auto"/>
        <w:right w:val="none" w:sz="0" w:space="0" w:color="auto"/>
      </w:divBdr>
    </w:div>
    <w:div w:id="1144195291">
      <w:bodyDiv w:val="1"/>
      <w:marLeft w:val="0"/>
      <w:marRight w:val="0"/>
      <w:marTop w:val="0"/>
      <w:marBottom w:val="0"/>
      <w:divBdr>
        <w:top w:val="none" w:sz="0" w:space="0" w:color="auto"/>
        <w:left w:val="none" w:sz="0" w:space="0" w:color="auto"/>
        <w:bottom w:val="none" w:sz="0" w:space="0" w:color="auto"/>
        <w:right w:val="none" w:sz="0" w:space="0" w:color="auto"/>
      </w:divBdr>
    </w:div>
    <w:div w:id="1280643689">
      <w:bodyDiv w:val="1"/>
      <w:marLeft w:val="0"/>
      <w:marRight w:val="0"/>
      <w:marTop w:val="0"/>
      <w:marBottom w:val="0"/>
      <w:divBdr>
        <w:top w:val="none" w:sz="0" w:space="0" w:color="auto"/>
        <w:left w:val="none" w:sz="0" w:space="0" w:color="auto"/>
        <w:bottom w:val="none" w:sz="0" w:space="0" w:color="auto"/>
        <w:right w:val="none" w:sz="0" w:space="0" w:color="auto"/>
      </w:divBdr>
    </w:div>
    <w:div w:id="1329594745">
      <w:bodyDiv w:val="1"/>
      <w:marLeft w:val="0"/>
      <w:marRight w:val="0"/>
      <w:marTop w:val="0"/>
      <w:marBottom w:val="0"/>
      <w:divBdr>
        <w:top w:val="none" w:sz="0" w:space="0" w:color="auto"/>
        <w:left w:val="none" w:sz="0" w:space="0" w:color="auto"/>
        <w:bottom w:val="none" w:sz="0" w:space="0" w:color="auto"/>
        <w:right w:val="none" w:sz="0" w:space="0" w:color="auto"/>
      </w:divBdr>
    </w:div>
    <w:div w:id="1532186617">
      <w:bodyDiv w:val="1"/>
      <w:marLeft w:val="0"/>
      <w:marRight w:val="0"/>
      <w:marTop w:val="0"/>
      <w:marBottom w:val="0"/>
      <w:divBdr>
        <w:top w:val="none" w:sz="0" w:space="0" w:color="auto"/>
        <w:left w:val="none" w:sz="0" w:space="0" w:color="auto"/>
        <w:bottom w:val="none" w:sz="0" w:space="0" w:color="auto"/>
        <w:right w:val="none" w:sz="0" w:space="0" w:color="auto"/>
      </w:divBdr>
    </w:div>
    <w:div w:id="1551501840">
      <w:bodyDiv w:val="1"/>
      <w:marLeft w:val="0"/>
      <w:marRight w:val="0"/>
      <w:marTop w:val="0"/>
      <w:marBottom w:val="0"/>
      <w:divBdr>
        <w:top w:val="none" w:sz="0" w:space="0" w:color="auto"/>
        <w:left w:val="none" w:sz="0" w:space="0" w:color="auto"/>
        <w:bottom w:val="none" w:sz="0" w:space="0" w:color="auto"/>
        <w:right w:val="none" w:sz="0" w:space="0" w:color="auto"/>
      </w:divBdr>
    </w:div>
    <w:div w:id="1632978556">
      <w:bodyDiv w:val="1"/>
      <w:marLeft w:val="0"/>
      <w:marRight w:val="0"/>
      <w:marTop w:val="0"/>
      <w:marBottom w:val="0"/>
      <w:divBdr>
        <w:top w:val="none" w:sz="0" w:space="0" w:color="auto"/>
        <w:left w:val="none" w:sz="0" w:space="0" w:color="auto"/>
        <w:bottom w:val="none" w:sz="0" w:space="0" w:color="auto"/>
        <w:right w:val="none" w:sz="0" w:space="0" w:color="auto"/>
      </w:divBdr>
    </w:div>
    <w:div w:id="1649673295">
      <w:bodyDiv w:val="1"/>
      <w:marLeft w:val="0"/>
      <w:marRight w:val="0"/>
      <w:marTop w:val="0"/>
      <w:marBottom w:val="0"/>
      <w:divBdr>
        <w:top w:val="none" w:sz="0" w:space="0" w:color="auto"/>
        <w:left w:val="none" w:sz="0" w:space="0" w:color="auto"/>
        <w:bottom w:val="none" w:sz="0" w:space="0" w:color="auto"/>
        <w:right w:val="none" w:sz="0" w:space="0" w:color="auto"/>
      </w:divBdr>
    </w:div>
    <w:div w:id="1917402508">
      <w:bodyDiv w:val="1"/>
      <w:marLeft w:val="0"/>
      <w:marRight w:val="0"/>
      <w:marTop w:val="0"/>
      <w:marBottom w:val="0"/>
      <w:divBdr>
        <w:top w:val="none" w:sz="0" w:space="0" w:color="auto"/>
        <w:left w:val="none" w:sz="0" w:space="0" w:color="auto"/>
        <w:bottom w:val="none" w:sz="0" w:space="0" w:color="auto"/>
        <w:right w:val="none" w:sz="0" w:space="0" w:color="auto"/>
      </w:divBdr>
    </w:div>
    <w:div w:id="2042706255">
      <w:bodyDiv w:val="1"/>
      <w:marLeft w:val="0"/>
      <w:marRight w:val="0"/>
      <w:marTop w:val="0"/>
      <w:marBottom w:val="0"/>
      <w:divBdr>
        <w:top w:val="none" w:sz="0" w:space="0" w:color="auto"/>
        <w:left w:val="none" w:sz="0" w:space="0" w:color="auto"/>
        <w:bottom w:val="none" w:sz="0" w:space="0" w:color="auto"/>
        <w:right w:val="none" w:sz="0" w:space="0" w:color="auto"/>
      </w:divBdr>
    </w:div>
    <w:div w:id="2112777411">
      <w:bodyDiv w:val="1"/>
      <w:marLeft w:val="0"/>
      <w:marRight w:val="0"/>
      <w:marTop w:val="0"/>
      <w:marBottom w:val="0"/>
      <w:divBdr>
        <w:top w:val="none" w:sz="0" w:space="0" w:color="auto"/>
        <w:left w:val="none" w:sz="0" w:space="0" w:color="auto"/>
        <w:bottom w:val="none" w:sz="0" w:space="0" w:color="auto"/>
        <w:right w:val="none" w:sz="0" w:space="0" w:color="auto"/>
      </w:divBdr>
    </w:div>
    <w:div w:id="213794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manuel\AppData\Roaming\Microsoft\Plantillas\Dise&#241;o%20de%20face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1DC973533A42129803ED8E1A134686"/>
        <w:category>
          <w:name w:val="General"/>
          <w:gallery w:val="placeholder"/>
        </w:category>
        <w:types>
          <w:type w:val="bbPlcHdr"/>
        </w:types>
        <w:behaviors>
          <w:behavior w:val="content"/>
        </w:behaviors>
        <w:guid w:val="{8FB3E4C8-5B24-4499-88EF-AE4D05D3095B}"/>
      </w:docPartPr>
      <w:docPartBody>
        <w:p w:rsidR="006D3AEA" w:rsidRDefault="00585D50" w:rsidP="00585D50">
          <w:pPr>
            <w:pStyle w:val="851DC973533A42129803ED8E1A134686"/>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D50"/>
    <w:rsid w:val="00251D80"/>
    <w:rsid w:val="002A4D99"/>
    <w:rsid w:val="00585D50"/>
    <w:rsid w:val="006D3A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51DC973533A42129803ED8E1A134686">
    <w:name w:val="851DC973533A42129803ED8E1A134686"/>
    <w:rsid w:val="00585D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51DC973533A42129803ED8E1A134686">
    <w:name w:val="851DC973533A42129803ED8E1A134686"/>
    <w:rsid w:val="00585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jua</b:Tag>
    <b:SourceType>Book</b:SourceType>
    <b:Guid>{33F71FAB-6574-4214-A31E-86A68F9F6CB3}</b:Guid>
    <b:Author>
      <b:Author>
        <b:NameList>
          <b:Person>
            <b:Last>badillo</b:Last>
            <b:First>juan</b:First>
            <b:Middle>jose gonzalez</b:Middle>
          </b:Person>
        </b:NameList>
      </b:Author>
    </b:Author>
    <b:RefOrder>1</b:RefOrder>
  </b:Source>
  <b:Source>
    <b:Tag>Bad02</b:Tag>
    <b:SourceType>Book</b:SourceType>
    <b:Guid>{01ECBFAC-7605-4B66-91DD-C6906F213059}</b:Guid>
    <b:Author>
      <b:Author>
        <b:NameList>
          <b:Person>
            <b:Last>Badillo</b:Last>
            <b:First>Juan</b:First>
            <b:Middle>Jose Gonzalez</b:Middle>
          </b:Person>
        </b:NameList>
      </b:Author>
    </b:Author>
    <b:Title>BASES PARA UNA PROGRAMACION DEL ENTRENAMIENTO DE LA FUERZA</b:Title>
    <b:Year>2002</b:Year>
    <b:City>MADRID</b:City>
    <b:Publisher>GIMNOS</b:Publisher>
    <b:RefOrder>2</b:RefOrder>
  </b:Source>
  <b:Source>
    <b:Tag>lui14</b:Tag>
    <b:SourceType>ConferenceProceedings</b:SourceType>
    <b:Guid>{076BEAA2-8DA0-4B2D-92BB-0132FAC750DE}</b:Guid>
    <b:Title>JORNADAS INTERNACIONALES DEL ENTRENAMIENTO DE LA FUERZA</b:Title>
    <b:Year>2014</b:Year>
    <b:City>Bogotá-Colombia</b:City>
    <b:Publisher>libre</b:Publisher>
    <b:Author>
      <b:Author>
        <b:NameList>
          <b:Person>
            <b:Last>Medina</b:Last>
            <b:First>luis</b:First>
            <b:Middle>Sanchez</b:Middle>
          </b:Person>
        </b:NameList>
      </b:Author>
    </b:Author>
    <b:Pages>12-14</b:Pages>
    <b:RefOrder>3</b:RefOrder>
  </b:Source>
  <b:Source>
    <b:Tag>Jua13</b:Tag>
    <b:SourceType>ConferenceProceedings</b:SourceType>
    <b:Guid>{0D455E61-D8E6-470A-8692-B45BC983B3E0}</b:Guid>
    <b:Title>EL HOY DEL ENTRENAMIENTO DE LA FUERZA</b:Title>
    <b:Year>2013</b:Year>
    <b:Pages>12</b:Pages>
    <b:City>MADRID</b:City>
    <b:Publisher>publicaciones Real Federacion Española de Atletismo</b:Publisher>
    <b:Author>
      <b:Author>
        <b:NameList>
          <b:Person>
            <b:Last>Badillo</b:Last>
            <b:First>Juan</b:First>
            <b:Middle>Jose Gonzalez</b:Middle>
          </b:Person>
        </b:NameList>
      </b:Author>
    </b:Author>
    <b:ConferenceName>REAL FEDERACION ESPAÑOLA DE ATLETISMO</b:ConferenceName>
    <b:RefOrder>4</b:RefOrder>
  </b:Source>
</b:Sourc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8168D9F6-771D-4A3C-84DE-9C8BE09F3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6</TotalTime>
  <Pages>6</Pages>
  <Words>627</Words>
  <Characters>3454</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manuel martinez del águila</dc:creator>
  <cp:lastModifiedBy>Merino</cp:lastModifiedBy>
  <cp:revision>3</cp:revision>
  <dcterms:created xsi:type="dcterms:W3CDTF">2014-10-27T01:45:00Z</dcterms:created>
  <dcterms:modified xsi:type="dcterms:W3CDTF">2014-10-27T01:51:00Z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